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ED1" w:rsidRPr="00F50ED1" w:rsidRDefault="00F50ED1" w:rsidP="00F50ED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50505"/>
          <w:sz w:val="24"/>
          <w:szCs w:val="24"/>
          <w:lang w:eastAsia="es-MX"/>
        </w:rPr>
      </w:pPr>
      <w:r w:rsidRPr="00F50ED1">
        <w:rPr>
          <w:rFonts w:ascii="Arial" w:eastAsia="Times New Roman" w:hAnsi="Arial" w:cs="Arial"/>
          <w:b/>
          <w:color w:val="050505"/>
          <w:sz w:val="24"/>
          <w:szCs w:val="24"/>
          <w:lang w:eastAsia="es-MX"/>
        </w:rPr>
        <w:t>CONSTRUCCIÓN DE EMPEDRADO TRADICIONAL EN LA COMUNIDAD DE ARROYO COLORADO, MUNICIPIO DE COCULA</w:t>
      </w:r>
    </w:p>
    <w:p w:rsidR="00F50ED1" w:rsidRPr="00F50ED1" w:rsidRDefault="00F50ED1" w:rsidP="00F50E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F50ED1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El Gobierno que dirige el Presidente 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Miguel de Jesús Esparza Partida</w:t>
      </w:r>
      <w:r w:rsidRPr="00F50ED1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, ha iniciado los trabajos de empedrado tradicional, instalación de machuelos y de luminarias (8 lámparas solares), en el andador que conduce de Arroyo Colorado a la localidad de </w:t>
      </w:r>
      <w:proofErr w:type="spellStart"/>
      <w:r w:rsidRPr="00F50ED1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Quililla</w:t>
      </w:r>
      <w:proofErr w:type="spellEnd"/>
      <w:r w:rsidRPr="00F50ED1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, cubriendo un total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de 661 metros cuadrados.</w:t>
      </w:r>
    </w:p>
    <w:p w:rsidR="00F50ED1" w:rsidRPr="00F50ED1" w:rsidRDefault="00F50ED1" w:rsidP="00F50E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Los trabajos están</w:t>
      </w:r>
      <w:r w:rsidRPr="00F50ED1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a cargo de la Dirección de Obras Públicas, </w:t>
      </w:r>
      <w:proofErr w:type="gramStart"/>
      <w:r w:rsidRPr="00F50ED1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que</w:t>
      </w:r>
      <w:proofErr w:type="gramEnd"/>
      <w:r w:rsidRPr="00F50ED1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sin duda alguna, vendrá a mejorar el paso de quienes circulan por dicho andador.</w:t>
      </w:r>
    </w:p>
    <w:p w:rsidR="00F50ED1" w:rsidRPr="00F50ED1" w:rsidRDefault="00F50ED1" w:rsidP="00F50E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F50ED1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La obra en mención, tiene una inversión presupuestada de $230, 454.60, costeada con el Fondo de Aportaciones para la Infraestructura Social (FAIS) 2020. </w:t>
      </w:r>
    </w:p>
    <w:p w:rsidR="00F50ED1" w:rsidRPr="00F50ED1" w:rsidRDefault="00F50ED1" w:rsidP="00F50E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F50ED1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Hasta 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la fecha,</w:t>
      </w:r>
      <w:r w:rsidRPr="00F50ED1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se muestra un avance físico del 40% aproximadamente. </w:t>
      </w:r>
    </w:p>
    <w:p w:rsidR="00D91BCD" w:rsidRDefault="00322AA8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65D7F6C4" wp14:editId="2922A1C2">
            <wp:simplePos x="0" y="0"/>
            <wp:positionH relativeFrom="margin">
              <wp:posOffset>2933700</wp:posOffset>
            </wp:positionH>
            <wp:positionV relativeFrom="paragraph">
              <wp:posOffset>1520190</wp:posOffset>
            </wp:positionV>
            <wp:extent cx="243840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431" y="21379"/>
                <wp:lineTo x="21431" y="0"/>
                <wp:lineTo x="0" y="0"/>
              </wp:wrapPolygon>
            </wp:wrapTight>
            <wp:docPr id="2" name="Imagen 2" descr="C:\Users\user\AppData\Local\Microsoft\Windows\INetCache\Content.Word\IMG_20200507_141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IMG_20200507_14135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noProof/>
          <w:color w:val="050505"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B1BE3A2" wp14:editId="57F8AAB9">
            <wp:simplePos x="0" y="0"/>
            <wp:positionH relativeFrom="column">
              <wp:posOffset>81915</wp:posOffset>
            </wp:positionH>
            <wp:positionV relativeFrom="paragraph">
              <wp:posOffset>648970</wp:posOffset>
            </wp:positionV>
            <wp:extent cx="2466975" cy="1381125"/>
            <wp:effectExtent l="0" t="0" r="9525" b="9525"/>
            <wp:wrapTight wrapText="bothSides">
              <wp:wrapPolygon edited="0">
                <wp:start x="0" y="0"/>
                <wp:lineTo x="0" y="21451"/>
                <wp:lineTo x="21517" y="21451"/>
                <wp:lineTo x="21517" y="0"/>
                <wp:lineTo x="0" y="0"/>
              </wp:wrapPolygon>
            </wp:wrapTight>
            <wp:docPr id="1" name="Imagen 1" descr="C:\Users\user\AppData\Local\Microsoft\Windows\INetCache\Content.Word\IMG_20200507_141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IMG_20200507_1413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91BC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D1"/>
    <w:rsid w:val="00322AA8"/>
    <w:rsid w:val="00D91BCD"/>
    <w:rsid w:val="00F5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9714A3-8B33-4D35-87FA-A1AA8711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1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1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2020-06-03T14:50:00Z</dcterms:created>
  <dcterms:modified xsi:type="dcterms:W3CDTF">2020-06-03T14:50:00Z</dcterms:modified>
</cp:coreProperties>
</file>